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D84" w:rsidRPr="00560406" w:rsidRDefault="00353D84" w:rsidP="00560406">
      <w:pPr>
        <w:jc w:val="righ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560406">
        <w:rPr>
          <w:rFonts w:ascii="Arial" w:hAnsi="Arial" w:cs="Arial"/>
          <w:bCs/>
          <w:sz w:val="22"/>
          <w:szCs w:val="22"/>
        </w:rPr>
        <w:t>Приложение № 2.12</w:t>
      </w:r>
    </w:p>
    <w:p w:rsidR="00353D84" w:rsidRPr="00560406" w:rsidRDefault="00353D84" w:rsidP="00560406">
      <w:pPr>
        <w:jc w:val="right"/>
        <w:rPr>
          <w:rFonts w:ascii="Arial" w:hAnsi="Arial" w:cs="Arial"/>
          <w:bCs/>
          <w:sz w:val="22"/>
          <w:szCs w:val="22"/>
        </w:rPr>
      </w:pPr>
      <w:r w:rsidRPr="00560406">
        <w:rPr>
          <w:rFonts w:ascii="Arial" w:hAnsi="Arial" w:cs="Arial"/>
          <w:bCs/>
          <w:sz w:val="22"/>
          <w:szCs w:val="22"/>
        </w:rPr>
        <w:t>к протоколу МГС № 66-2024</w:t>
      </w:r>
    </w:p>
    <w:p w:rsidR="002C53FA" w:rsidRDefault="002C53FA" w:rsidP="00353D84">
      <w:pPr>
        <w:pStyle w:val="a6"/>
        <w:rPr>
          <w:rFonts w:ascii="Arial" w:hAnsi="Arial" w:cs="Arial"/>
          <w:b/>
          <w:sz w:val="22"/>
          <w:szCs w:val="22"/>
        </w:rPr>
      </w:pPr>
    </w:p>
    <w:p w:rsidR="002C53FA" w:rsidRDefault="002C53FA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81DA5" w:rsidRDefault="00DC3345" w:rsidP="00D81DA5">
      <w:pPr>
        <w:pStyle w:val="a6"/>
        <w:rPr>
          <w:rFonts w:ascii="Arial" w:hAnsi="Arial" w:cs="Arial"/>
          <w:b/>
          <w:sz w:val="22"/>
          <w:szCs w:val="22"/>
        </w:rPr>
      </w:pPr>
      <w:r w:rsidRPr="00D81DA5">
        <w:rPr>
          <w:rFonts w:ascii="Arial" w:hAnsi="Arial" w:cs="Arial"/>
          <w:b/>
          <w:sz w:val="22"/>
          <w:szCs w:val="22"/>
        </w:rPr>
        <w:t>СОСТАВ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AF62FD" w:rsidRPr="00AF62FD" w:rsidRDefault="00AF62FD" w:rsidP="00AF62FD"/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070"/>
        <w:gridCol w:w="2268"/>
        <w:gridCol w:w="5313"/>
      </w:tblGrid>
      <w:tr w:rsidR="00DC3345" w:rsidRPr="00DA4748" w:rsidTr="00560406">
        <w:trPr>
          <w:trHeight w:val="512"/>
          <w:tblHeader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Государство-участник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Фамилия,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имя, 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отчество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0C5" w:rsidRPr="00D81DA5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Место работы, должность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D81DA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номер телефона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C1735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9115EC" w:rsidRPr="00A2371B" w:rsidTr="00560406">
        <w:trPr>
          <w:trHeight w:val="785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Азербайджан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>ская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</w:tcPr>
          <w:p w:rsidR="009115EC" w:rsidRPr="009115EC" w:rsidRDefault="009115EC" w:rsidP="00560406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 xml:space="preserve">Мамедли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az-Latn-AZ"/>
              </w:rPr>
              <w:br/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Сабина </w:t>
            </w:r>
            <w:r w:rsidR="00560406">
              <w:rPr>
                <w:rFonts w:ascii="Arial" w:hAnsi="Arial" w:cs="Arial"/>
                <w:sz w:val="22"/>
                <w:szCs w:val="22"/>
                <w:lang w:val="az-Latn-AZ"/>
              </w:rPr>
              <w:br/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Афрасиаб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15EC">
              <w:rPr>
                <w:rFonts w:ascii="Arial" w:hAnsi="Arial" w:cs="Arial"/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313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Заместитель генерального директора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тел.+ (994 12) 514 96 03 (1</w:t>
            </w:r>
            <w:r w:rsidRPr="00560406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hyperlink r:id="rId7" w:history="1">
              <w:r w:rsidRPr="009115EC">
                <w:rPr>
                  <w:rStyle w:val="a3"/>
                  <w:rFonts w:ascii="Arial" w:hAnsi="Arial" w:cs="Arial"/>
                  <w:sz w:val="22"/>
                  <w:szCs w:val="22"/>
                  <w:lang w:val="az-Latn-AZ"/>
                </w:rPr>
                <w:t>kmammadzada@azstand.gov.az</w:t>
              </w:r>
            </w:hyperlink>
          </w:p>
        </w:tc>
      </w:tr>
      <w:tr w:rsidR="009115EC" w:rsidRPr="00A2371B" w:rsidTr="00560406">
        <w:trPr>
          <w:trHeight w:val="785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9115EC" w:rsidRDefault="009115EC" w:rsidP="00560406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>Г</w:t>
            </w:r>
            <w:proofErr w:type="spellStart"/>
            <w:r w:rsidRPr="009115EC">
              <w:rPr>
                <w:rFonts w:ascii="Arial" w:hAnsi="Arial" w:cs="Arial"/>
                <w:b/>
                <w:sz w:val="22"/>
                <w:szCs w:val="22"/>
              </w:rPr>
              <w:t>умбатов</w:t>
            </w:r>
            <w:proofErr w:type="spellEnd"/>
            <w:r w:rsidRPr="009115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Габиль </w:t>
            </w:r>
            <w:r w:rsidR="00560406">
              <w:rPr>
                <w:rFonts w:ascii="Arial" w:hAnsi="Arial" w:cs="Arial"/>
                <w:sz w:val="22"/>
                <w:szCs w:val="22"/>
                <w:lang w:val="az-Latn-AZ"/>
              </w:rPr>
              <w:br/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Вали </w:t>
            </w:r>
            <w:r w:rsidRPr="009115EC">
              <w:rPr>
                <w:rFonts w:ascii="Arial" w:hAnsi="Arial" w:cs="Arial"/>
                <w:sz w:val="22"/>
                <w:szCs w:val="22"/>
              </w:rPr>
              <w:t>о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глы</w:t>
            </w:r>
          </w:p>
        </w:tc>
        <w:tc>
          <w:tcPr>
            <w:tcW w:w="5313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За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ведущий отделом 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r w:rsidRPr="009115EC">
              <w:rPr>
                <w:rFonts w:ascii="Arial" w:hAnsi="Arial" w:cs="Arial"/>
                <w:sz w:val="22"/>
                <w:szCs w:val="22"/>
              </w:rPr>
              <w:t>сертификации продукции и услуг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тел.;+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hyperlink r:id="rId8" w:history="1">
              <w:r w:rsidRPr="009115EC">
                <w:rPr>
                  <w:rStyle w:val="a3"/>
                  <w:rFonts w:ascii="Arial" w:hAnsi="Arial" w:cs="Arial"/>
                  <w:sz w:val="22"/>
                  <w:szCs w:val="22"/>
                  <w:lang w:val="az-Latn-AZ"/>
                </w:rPr>
                <w:t>h.humbatov@azstand.gov.az</w:t>
              </w:r>
            </w:hyperlink>
          </w:p>
        </w:tc>
      </w:tr>
      <w:tr w:rsidR="009115EC" w:rsidRPr="006842E7" w:rsidTr="00560406">
        <w:trPr>
          <w:trHeight w:val="369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Шахбазян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Артак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Мартинович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ЗАО «Национальный орган по стандартизации и метрологии» Министерства экономики Республики Армения, Заместитель директора</w:t>
            </w:r>
          </w:p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Тел.: (+ 37410) 23-26-00-215</w:t>
            </w:r>
          </w:p>
          <w:p w:rsidR="00437C72" w:rsidRPr="006842E7" w:rsidRDefault="006842E7" w:rsidP="00641118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Е</w:t>
            </w:r>
            <w:r w:rsidRPr="006842E7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-mail: </w:t>
            </w:r>
            <w:hyperlink r:id="rId9" w:history="1">
              <w:r w:rsidR="00641118" w:rsidRPr="00957F7E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ashahbazyan@armstandard.am</w:t>
              </w:r>
            </w:hyperlink>
          </w:p>
        </w:tc>
      </w:tr>
      <w:tr w:rsidR="00DC4441" w:rsidRPr="00D81DA5" w:rsidTr="00560406">
        <w:trPr>
          <w:trHeight w:val="1234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Бобко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Ольга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>Ивановна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280" w:rsidRPr="006A5BD2" w:rsidRDefault="00DC4441" w:rsidP="00E60280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Начальник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Тел. раб.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378 62 93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0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bobko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115EC" w:rsidRPr="00BF01FE" w:rsidTr="00560406">
        <w:trPr>
          <w:trHeight w:val="798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Стаменок</w:t>
            </w:r>
            <w:proofErr w:type="spellEnd"/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Нелли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>Ивановна</w:t>
            </w:r>
          </w:p>
        </w:tc>
        <w:tc>
          <w:tcPr>
            <w:tcW w:w="5313" w:type="dxa"/>
          </w:tcPr>
          <w:p w:rsidR="009115EC" w:rsidRPr="006A5BD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Главный специалист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>Тел.: +</w:t>
            </w:r>
            <w:r w:rsidR="00E6028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(375 17) 379 28 36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mail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hyperlink r:id="rId1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stamenok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9115EC" w:rsidRPr="00DA4748" w:rsidTr="00560406">
        <w:trPr>
          <w:trHeight w:val="309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Ильянкова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Фёдоровна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по техническому нормированию, стандартизации и методологии оценки 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269 68 18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ilyankova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090B82" w:rsidTr="00560406">
        <w:trPr>
          <w:trHeight w:val="309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Поживилко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Анатольевна</w:t>
            </w:r>
          </w:p>
        </w:tc>
        <w:tc>
          <w:tcPr>
            <w:tcW w:w="5313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269 68 33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pazhyvilka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B4498A" w:rsidTr="00560406">
        <w:trPr>
          <w:trHeight w:val="362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Мальгина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313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Начальник отдела международного сотрудничества</w:t>
            </w:r>
            <w:r w:rsidR="007D126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379 20 60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4C6E61" w:rsidRPr="00A2371B" w:rsidTr="00560406">
        <w:trPr>
          <w:trHeight w:val="1006"/>
        </w:trPr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61" w:rsidRPr="00BF01FE" w:rsidRDefault="004C6E61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b/>
                <w:sz w:val="22"/>
                <w:szCs w:val="22"/>
              </w:rPr>
              <w:t xml:space="preserve">Кравченко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 xml:space="preserve">Наталья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>Владимировна</w:t>
            </w:r>
          </w:p>
        </w:tc>
        <w:tc>
          <w:tcPr>
            <w:tcW w:w="5313" w:type="dxa"/>
          </w:tcPr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Начальник отдела аккредитации органов по сертификации республиканского унитарного предприятия «Белорусский государственный центр аккредитации» (БГЦА)</w:t>
            </w:r>
          </w:p>
          <w:p w:rsidR="004C6E61" w:rsidRDefault="004C6E61" w:rsidP="004C6E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Т</w:t>
            </w:r>
            <w:proofErr w:type="spellStart"/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ел</w:t>
            </w:r>
            <w:proofErr w:type="spellEnd"/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. +37</w:t>
            </w:r>
            <w:r w:rsidRPr="004C6E61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 17 347 92 10 </w:t>
            </w:r>
          </w:p>
          <w:p w:rsidR="004C6E61" w:rsidRPr="00D278A3" w:rsidRDefault="004C6E61" w:rsidP="004C6E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5" w:history="1">
              <w:r w:rsidRPr="00D278A3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n.krauchanka@bsca.by</w:t>
              </w:r>
            </w:hyperlink>
          </w:p>
        </w:tc>
      </w:tr>
      <w:tr w:rsidR="00D278A3" w:rsidRPr="00DA4748" w:rsidTr="0056040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Грузия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D79D4" w:rsidRPr="00A2371B" w:rsidTr="00560406">
        <w:trPr>
          <w:trHeight w:val="96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Казахстан</w:t>
            </w:r>
          </w:p>
        </w:tc>
        <w:tc>
          <w:tcPr>
            <w:tcW w:w="2268" w:type="dxa"/>
          </w:tcPr>
          <w:p w:rsidR="003D79D4" w:rsidRPr="003D79D4" w:rsidRDefault="003D79D4" w:rsidP="00560406">
            <w:pPr>
              <w:rPr>
                <w:rFonts w:ascii="Arial" w:hAnsi="Arial" w:cs="Arial"/>
                <w:b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  <w:lang w:val="kk-KZ"/>
              </w:rPr>
              <w:t>Фалеев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Маргулан Дидарович</w:t>
            </w:r>
          </w:p>
        </w:tc>
        <w:tc>
          <w:tcPr>
            <w:tcW w:w="5313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, Р</w:t>
            </w:r>
            <w:proofErr w:type="spellStart"/>
            <w:r w:rsidRPr="003D79D4">
              <w:rPr>
                <w:rFonts w:ascii="Arial" w:hAnsi="Arial" w:cs="Arial"/>
                <w:sz w:val="22"/>
                <w:szCs w:val="22"/>
              </w:rPr>
              <w:t>уководитель</w:t>
            </w:r>
            <w:proofErr w:type="spellEnd"/>
            <w:r w:rsidRPr="003D79D4">
              <w:rPr>
                <w:rFonts w:ascii="Arial" w:hAnsi="Arial" w:cs="Arial"/>
                <w:sz w:val="22"/>
                <w:szCs w:val="22"/>
              </w:rPr>
              <w:t xml:space="preserve"> управления оценки соответствия и аккредитации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. +7 </w:t>
            </w:r>
            <w:r w:rsidRPr="003D79D4">
              <w:rPr>
                <w:rFonts w:ascii="Arial" w:hAnsi="Arial" w:cs="Arial"/>
                <w:sz w:val="22"/>
                <w:szCs w:val="22"/>
                <w:lang w:val="en-US"/>
              </w:rPr>
              <w:t>(7172) 749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278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0000FF" w:themeColor="hyperlink"/>
                <w:sz w:val="22"/>
                <w:szCs w:val="22"/>
                <w:u w:val="single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16" w:history="1"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m.faleev@mti.gov.kz</w:t>
              </w:r>
            </w:hyperlink>
            <w:r w:rsidRPr="003D79D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3D79D4" w:rsidRPr="00A2371B" w:rsidTr="00560406">
        <w:trPr>
          <w:trHeight w:val="96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77066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3D79D4" w:rsidRPr="003D79D4" w:rsidRDefault="003D79D4" w:rsidP="00560406">
            <w:pPr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  <w:lang w:val="kk-KZ"/>
              </w:rPr>
              <w:t>Миманова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val="kk-KZ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Айгерим З</w:t>
            </w:r>
            <w:proofErr w:type="spellStart"/>
            <w:r w:rsidR="00F671E2">
              <w:rPr>
                <w:rFonts w:ascii="Arial" w:hAnsi="Arial" w:cs="Arial"/>
                <w:sz w:val="22"/>
                <w:szCs w:val="22"/>
              </w:rPr>
              <w:t>ине</w:t>
            </w:r>
            <w:proofErr w:type="spellEnd"/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лгабдиновна</w:t>
            </w:r>
          </w:p>
        </w:tc>
        <w:tc>
          <w:tcPr>
            <w:tcW w:w="5313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Комитет технического регулирования и метрологии Министерства торговли и интеграции Республики Казахстан</w:t>
            </w:r>
            <w:r w:rsidR="00A14E05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,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Главный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эксперт Управления оценки соответствия и аккредитации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. +7 </w:t>
            </w:r>
            <w:r w:rsidRPr="003D79D4">
              <w:rPr>
                <w:rFonts w:ascii="Arial" w:hAnsi="Arial" w:cs="Arial"/>
                <w:sz w:val="22"/>
                <w:szCs w:val="22"/>
                <w:lang w:val="en-US"/>
              </w:rPr>
              <w:t>(7172) 7496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84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0000FF" w:themeColor="hyperlink"/>
                <w:sz w:val="22"/>
                <w:szCs w:val="22"/>
                <w:u w:val="single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17" w:history="1"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a.mimanova@mti.gov.kz</w:t>
              </w:r>
            </w:hyperlink>
          </w:p>
        </w:tc>
      </w:tr>
      <w:tr w:rsidR="003D79D4" w:rsidRPr="00A2371B" w:rsidTr="00560406">
        <w:trPr>
          <w:trHeight w:val="96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77066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3D79D4" w:rsidRPr="003D79D4" w:rsidRDefault="003D79D4" w:rsidP="00560406">
            <w:pPr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  <w:lang w:val="kk-KZ"/>
              </w:rPr>
              <w:t xml:space="preserve">Яшкина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Гульнара Бердыгуловна</w:t>
            </w:r>
          </w:p>
        </w:tc>
        <w:tc>
          <w:tcPr>
            <w:tcW w:w="5313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, Р</w:t>
            </w:r>
            <w:proofErr w:type="spellStart"/>
            <w:r w:rsidRPr="003D79D4">
              <w:rPr>
                <w:rFonts w:ascii="Arial" w:hAnsi="Arial" w:cs="Arial"/>
                <w:sz w:val="22"/>
                <w:szCs w:val="22"/>
              </w:rPr>
              <w:t>уководитель</w:t>
            </w:r>
            <w:proofErr w:type="spellEnd"/>
            <w:r w:rsidRPr="003D79D4">
              <w:rPr>
                <w:rFonts w:ascii="Arial" w:hAnsi="Arial" w:cs="Arial"/>
                <w:sz w:val="22"/>
                <w:szCs w:val="22"/>
              </w:rPr>
              <w:t xml:space="preserve"> управления 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 xml:space="preserve">стратегического планирования и международного сотрудничества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. +7 </w:t>
            </w:r>
            <w:r w:rsidRPr="003D79D4">
              <w:rPr>
                <w:rFonts w:ascii="Arial" w:hAnsi="Arial" w:cs="Arial"/>
                <w:sz w:val="22"/>
                <w:szCs w:val="22"/>
                <w:lang w:val="en-US"/>
              </w:rPr>
              <w:t>(7172) 74-9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1-66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0000FF" w:themeColor="hyperlink"/>
                <w:sz w:val="22"/>
                <w:szCs w:val="22"/>
                <w:u w:val="single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18" w:history="1">
              <w:r w:rsidRPr="00B07A40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g.yashkina@mti.gov.kz</w:t>
              </w:r>
            </w:hyperlink>
          </w:p>
        </w:tc>
      </w:tr>
      <w:tr w:rsidR="00B90FDD" w:rsidRPr="00A2371B" w:rsidTr="00560406">
        <w:trPr>
          <w:trHeight w:val="96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DD" w:rsidRPr="00677066" w:rsidRDefault="00B90FDD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B90FDD" w:rsidRPr="003D79D4" w:rsidRDefault="00B90FDD" w:rsidP="00560406">
            <w:pPr>
              <w:rPr>
                <w:rFonts w:ascii="Arial" w:hAnsi="Arial" w:cs="Arial"/>
                <w:b/>
                <w:sz w:val="22"/>
                <w:szCs w:val="22"/>
                <w:lang w:val="kk-KZ"/>
              </w:rPr>
            </w:pPr>
            <w:r w:rsidRPr="00B90FDD">
              <w:rPr>
                <w:rFonts w:ascii="Arial" w:hAnsi="Arial" w:cs="Arial"/>
                <w:b/>
                <w:sz w:val="22"/>
                <w:szCs w:val="22"/>
              </w:rPr>
              <w:t>Ж</w:t>
            </w:r>
            <w:r w:rsidRPr="00B90FDD">
              <w:rPr>
                <w:rFonts w:ascii="Arial" w:hAnsi="Arial" w:cs="Arial"/>
                <w:b/>
                <w:sz w:val="22"/>
                <w:szCs w:val="22"/>
                <w:lang w:val="kk-KZ"/>
              </w:rPr>
              <w:t xml:space="preserve">умашев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br/>
            </w:r>
            <w:r>
              <w:rPr>
                <w:rFonts w:ascii="Arial" w:hAnsi="Arial" w:cs="Arial"/>
                <w:sz w:val="22"/>
                <w:szCs w:val="22"/>
                <w:lang w:val="kk-KZ"/>
              </w:rPr>
              <w:t>Диас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val="kk-KZ"/>
              </w:rPr>
              <w:br/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>Серикович</w:t>
            </w:r>
          </w:p>
        </w:tc>
        <w:tc>
          <w:tcPr>
            <w:tcW w:w="5313" w:type="dxa"/>
          </w:tcPr>
          <w:p w:rsidR="00B90FDD" w:rsidRDefault="00B90FDD" w:rsidP="00B90FDD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kk-KZ"/>
              </w:rPr>
            </w:pPr>
            <w:r>
              <w:rPr>
                <w:rFonts w:ascii="Arial" w:hAnsi="Arial" w:cs="Arial"/>
                <w:sz w:val="22"/>
                <w:szCs w:val="22"/>
                <w:lang w:val="kk-KZ"/>
              </w:rPr>
              <w:t>Э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 xml:space="preserve">ксперт управления стратегического планирования и международного сотрудничества Комитета технического регулирования и метрологии Министерства торговли и интеграции Республики Казахстан. </w:t>
            </w:r>
          </w:p>
          <w:p w:rsidR="00B90FDD" w:rsidRDefault="00B90FDD" w:rsidP="00B90FDD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kk-KZ"/>
              </w:rPr>
            </w:pPr>
            <w:r>
              <w:rPr>
                <w:rFonts w:ascii="Arial" w:hAnsi="Arial" w:cs="Arial"/>
                <w:sz w:val="22"/>
                <w:szCs w:val="22"/>
                <w:lang w:val="kk-KZ"/>
              </w:rPr>
              <w:t>т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>ел</w:t>
            </w:r>
            <w:r>
              <w:rPr>
                <w:rFonts w:ascii="Arial" w:hAnsi="Arial" w:cs="Arial"/>
                <w:sz w:val="22"/>
                <w:szCs w:val="22"/>
                <w:lang w:val="kk-KZ"/>
              </w:rPr>
              <w:t>.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>: +7(7172)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 xml:space="preserve">74-92-73. </w:t>
            </w:r>
          </w:p>
          <w:p w:rsidR="00B90FDD" w:rsidRPr="00B90FDD" w:rsidRDefault="00B90FDD" w:rsidP="00B90FDD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  <w:proofErr w:type="gramEnd"/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 xml:space="preserve">: 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fldChar w:fldCharType="begin"/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instrText xml:space="preserve"> HYPERLINK "mailto:d.zhumashev@mti.gov.kz" </w:instrTex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 w:rsidRPr="00B90FDD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d.zhumashev@mti.gov.kz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r w:rsidRPr="00B90FDD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</w:tr>
      <w:tr w:rsidR="003D79D4" w:rsidRPr="00560406" w:rsidTr="00560406">
        <w:trPr>
          <w:trHeight w:val="96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B90FDD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3D79D4" w:rsidRPr="003D79D4" w:rsidRDefault="003D79D4" w:rsidP="00560406">
            <w:pPr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  <w:lang w:val="kk-KZ"/>
              </w:rPr>
              <w:t>Юн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Татьяна Леонидовна</w:t>
            </w:r>
          </w:p>
        </w:tc>
        <w:tc>
          <w:tcPr>
            <w:tcW w:w="5313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>Национальная палата предпринимателей Республики Казахстан «Атамекен»</w:t>
            </w:r>
            <w:r w:rsidR="00A14E05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,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Эксперт </w:t>
            </w:r>
            <w:r w:rsidR="0056040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br/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>1 категории Палаты предпринимателей Карагандинской области</w:t>
            </w:r>
          </w:p>
          <w:p w:rsidR="003D79D4" w:rsidRPr="00560406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56040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. +7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775 478 94 81 </w:t>
            </w:r>
          </w:p>
          <w:p w:rsidR="003D79D4" w:rsidRPr="00560406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560406">
              <w:rPr>
                <w:rFonts w:ascii="Arial" w:hAnsi="Arial" w:cs="Arial"/>
                <w:bCs/>
                <w:sz w:val="22"/>
                <w:szCs w:val="22"/>
                <w:lang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56040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: </w:t>
            </w:r>
            <w:hyperlink r:id="rId19" w:history="1"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t</w:t>
              </w:r>
              <w:r w:rsidRPr="00560406">
                <w:rPr>
                  <w:rStyle w:val="a3"/>
                  <w:rFonts w:ascii="Arial" w:hAnsi="Arial" w:cs="Arial"/>
                  <w:sz w:val="22"/>
                  <w:szCs w:val="22"/>
                </w:rPr>
                <w:t>.</w:t>
              </w:r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yun</w:t>
              </w:r>
              <w:r w:rsidRPr="00560406">
                <w:rPr>
                  <w:rStyle w:val="a3"/>
                  <w:rFonts w:ascii="Arial" w:hAnsi="Arial" w:cs="Arial"/>
                  <w:sz w:val="22"/>
                  <w:szCs w:val="22"/>
                </w:rPr>
                <w:t>@</w:t>
              </w:r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atameken</w:t>
              </w:r>
              <w:r w:rsidRPr="00560406">
                <w:rPr>
                  <w:rStyle w:val="a3"/>
                  <w:rFonts w:ascii="Arial" w:hAnsi="Arial" w:cs="Arial"/>
                  <w:sz w:val="22"/>
                  <w:szCs w:val="22"/>
                </w:rPr>
                <w:t>.</w:t>
              </w:r>
              <w:proofErr w:type="spellStart"/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kz</w:t>
              </w:r>
              <w:proofErr w:type="spellEnd"/>
            </w:hyperlink>
          </w:p>
        </w:tc>
      </w:tr>
      <w:tr w:rsidR="003D79D4" w:rsidRPr="00A2371B" w:rsidTr="00560406">
        <w:trPr>
          <w:trHeight w:val="96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560406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3D79D4" w:rsidRPr="003D79D4" w:rsidRDefault="003D79D4" w:rsidP="00560406">
            <w:pPr>
              <w:rPr>
                <w:rFonts w:ascii="Arial" w:hAnsi="Arial" w:cs="Arial"/>
                <w:sz w:val="22"/>
                <w:szCs w:val="22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</w:rPr>
              <w:t>Исаева</w:t>
            </w:r>
            <w:r w:rsidR="0056040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</w:rPr>
              <w:t xml:space="preserve">Мерей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3D79D4">
              <w:rPr>
                <w:rFonts w:ascii="Arial" w:hAnsi="Arial" w:cs="Arial"/>
                <w:sz w:val="22"/>
                <w:szCs w:val="22"/>
              </w:rPr>
              <w:t>Сеилбековна</w:t>
            </w:r>
            <w:proofErr w:type="spellEnd"/>
          </w:p>
        </w:tc>
        <w:tc>
          <w:tcPr>
            <w:tcW w:w="5313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>Национальная палата предпринимателей Республики Казахстан «Атамекен»</w:t>
            </w:r>
            <w:r w:rsidR="00A14E05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,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Управляющий директор по организации республиканских конкурсов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. +7 (7172) 919344, 8 775 332 26 26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20" w:history="1"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m.isayeva@atameken.kz</w:t>
              </w:r>
            </w:hyperlink>
          </w:p>
        </w:tc>
      </w:tr>
      <w:tr w:rsidR="003D79D4" w:rsidRPr="00A2371B" w:rsidTr="00560406">
        <w:trPr>
          <w:trHeight w:val="362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Шабданов</w:t>
            </w:r>
            <w:proofErr w:type="spellEnd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Бакыт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Касмалиевич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>+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996 312) 62-05-35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доб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211,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+(996 312) 66-18-37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"mailto:bakyt2021@mail.ru" </w:instrTex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bakyt2021@mail.ru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br/>
            </w:r>
            <w:hyperlink r:id="rId2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b.shabdanov@mineconom.gov.kg</w:t>
              </w:r>
            </w:hyperlink>
          </w:p>
        </w:tc>
      </w:tr>
      <w:tr w:rsidR="003D79D4" w:rsidRPr="00A2371B" w:rsidTr="00560406">
        <w:trPr>
          <w:trHeight w:val="519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Абдымомунова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Галия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Кошоевна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Заведующая отделом регулирования систем оценки соответствия 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Халал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-индустрии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>+(</w:t>
            </w:r>
            <w:proofErr w:type="gramEnd"/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996 312) 66-35-19,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>: +(996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312) 66-18-37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"mailto:utrm2016.gov@gmail.com" </w:instrTex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Pr="00714044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utrm2016.gov@gmail.com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>,</w:t>
            </w:r>
          </w:p>
          <w:p w:rsidR="003D79D4" w:rsidRPr="006A5BD2" w:rsidRDefault="00560406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hyperlink r:id="rId22" w:history="1">
              <w:r w:rsidR="003D79D4" w:rsidRPr="00714044">
                <w:rPr>
                  <w:rStyle w:val="a3"/>
                  <w:rFonts w:ascii="Arial" w:hAnsi="Arial" w:cs="Arial"/>
                  <w:sz w:val="22"/>
                  <w:szCs w:val="22"/>
                  <w:lang w:val="fr-FR" w:eastAsia="en-US"/>
                </w:rPr>
                <w:t>abdymomunova68@mail.ru</w:t>
              </w:r>
            </w:hyperlink>
          </w:p>
        </w:tc>
      </w:tr>
      <w:tr w:rsidR="003D79D4" w:rsidRPr="0044794A" w:rsidTr="00560406">
        <w:trPr>
          <w:cantSplit/>
          <w:trHeight w:val="577"/>
        </w:trPr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Айтмурзаева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Динара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Турдакуновна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Центр по стандартизации и метрологии при </w:t>
            </w: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(996 312) 66-04-08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aytmurzaeva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nism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3D79D4" w:rsidRPr="00E92255" w:rsidTr="00560406">
        <w:trPr>
          <w:trHeight w:val="1371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Веснина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Елена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государственной политики 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сфере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539-26-62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"mailto:VesninaEN@minprom.gov.ru" </w:instrTex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VesninaEN@minprom.gov.ru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3D79D4" w:rsidRPr="00C66B00" w:rsidTr="00560406">
        <w:trPr>
          <w:cantSplit/>
          <w:trHeight w:val="52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D4" w:rsidRPr="003166B9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643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Сулико</w:t>
            </w:r>
            <w:proofErr w:type="spellEnd"/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Ирина Владимировна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D4" w:rsidRPr="003166B9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н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ачальник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а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Управления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государственной политики 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сфере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2-1944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4" w:history="1"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SulikoIV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minprom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3166B9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D79D4" w:rsidRPr="00070201" w:rsidTr="00560406">
        <w:trPr>
          <w:cantSplit/>
          <w:trHeight w:val="52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D4" w:rsidRPr="00B643FC" w:rsidRDefault="003D79D4" w:rsidP="0056040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Поспелов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Ярослав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Валерьевич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Министерство промышленности и торговли Российской Федерации,</w:t>
            </w:r>
          </w:p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заместитель начальника отдела оценки соответствия и стандартизации 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Управления государственной политики 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сфере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технического регулирования, стандартизации и обеспечения единства измерений,</w:t>
            </w:r>
          </w:p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тел.: +7(495) 870-29-21 (доб. 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-8353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</w:p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25" w:history="1">
              <w:r w:rsidRPr="005232D3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PospelovYV@minprom.gov.ru</w:t>
              </w:r>
            </w:hyperlink>
          </w:p>
        </w:tc>
      </w:tr>
      <w:tr w:rsidR="003D79D4" w:rsidRPr="00E92255" w:rsidTr="00560406">
        <w:trPr>
          <w:trHeight w:val="104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C76A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Жунусова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Асия</w:t>
            </w:r>
            <w:proofErr w:type="spellEnd"/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Ускумбаевна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агентство по техническому регулированию и метрологии,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классификаторов, каталогизации и оценки соответствия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547-51-79, + 7 (916) 796-87-77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"mailto:ZhunusovaAU@rst.gov.ru" </w:instrTex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Pr="00495F87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ZhunusovaAU@rst.gov.ru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3D79D4" w:rsidRPr="00A2371B" w:rsidTr="00560406">
        <w:trPr>
          <w:cantSplit/>
          <w:trHeight w:val="298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C76A6" w:rsidRDefault="003D79D4" w:rsidP="0056040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Климович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Ольга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Федеральное агентство по техническому регулированию и метрологии,</w:t>
            </w:r>
          </w:p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Заместитель начальника отдела классификаторов, каталогизации </w:t>
            </w: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и оценки соответствия Управления стандартизации</w:t>
            </w:r>
          </w:p>
          <w:p w:rsidR="003D79D4" w:rsidRPr="008661E4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8661E4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+7(495) 547-52-41 </w:t>
            </w:r>
          </w:p>
          <w:p w:rsidR="003D79D4" w:rsidRPr="004E402F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4E402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ostrizhevets</w:t>
            </w:r>
            <w:r w:rsidRPr="004E402F">
              <w:rPr>
                <w:rFonts w:ascii="Arial" w:hAnsi="Arial" w:cs="Arial"/>
                <w:sz w:val="22"/>
                <w:szCs w:val="22"/>
                <w:lang w:val="en-US" w:eastAsia="en-US"/>
              </w:rPr>
              <w:t>@rst.gov.ru</w:t>
            </w:r>
          </w:p>
        </w:tc>
      </w:tr>
      <w:tr w:rsidR="003D79D4" w:rsidRPr="00C62D8B" w:rsidTr="00560406">
        <w:trPr>
          <w:cantSplit/>
          <w:trHeight w:val="50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434628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Кайль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Людмила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в сфере подтверждения соответствия продукции легкой промышленности,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31312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6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KailLA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D79D4" w:rsidRPr="00C62D8B" w:rsidTr="00560406">
        <w:trPr>
          <w:trHeight w:val="50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Мельяченков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специалист отдела международного сотрудничества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+7 926-237-03-52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meliachenkov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niakk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D79D4" w:rsidRPr="00B4498A" w:rsidTr="00560406">
        <w:trPr>
          <w:trHeight w:val="93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C62D8B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Пилюгин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Единый номер службы: +7 495-539-26-70 доб. 31213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E-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mail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PiluginEF@fsa.gov.ru</w:t>
              </w:r>
            </w:hyperlink>
          </w:p>
        </w:tc>
      </w:tr>
      <w:tr w:rsidR="003D79D4" w:rsidRPr="00A2371B" w:rsidTr="00560406">
        <w:trPr>
          <w:trHeight w:val="93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C62D8B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D12A8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DD12A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Малечкович</w:t>
            </w:r>
            <w:proofErr w:type="spellEnd"/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Игоревна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Директор департамента эффективности бизнес-процессов и международного сотрудничества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Роскачества</w:t>
            </w:r>
            <w:proofErr w:type="spellEnd"/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>. +7(916) 880-37-08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>-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</w:t>
            </w:r>
            <w:hyperlink r:id="rId29" w:history="1">
              <w:r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malechkovich@roskachestvo.gov.ru</w:t>
              </w:r>
            </w:hyperlink>
          </w:p>
        </w:tc>
      </w:tr>
      <w:tr w:rsidR="003D79D4" w:rsidRPr="00A2371B" w:rsidTr="00560406">
        <w:trPr>
          <w:trHeight w:val="93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527404" w:rsidRDefault="003D79D4" w:rsidP="0056040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Литвиненко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Кристина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Александровна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отдела эффективности бизнес-процессов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Роскачества</w:t>
            </w:r>
            <w:proofErr w:type="spellEnd"/>
          </w:p>
          <w:p w:rsidR="003D79D4" w:rsidRPr="00560406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E5F18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>. +7(929) 616-91-04</w:t>
            </w:r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>-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</w:t>
            </w:r>
            <w:hyperlink r:id="rId30" w:history="1">
              <w:r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litvinenko@roskachestvo.gov.ru</w:t>
              </w:r>
            </w:hyperlink>
          </w:p>
        </w:tc>
      </w:tr>
      <w:tr w:rsidR="003D79D4" w:rsidRPr="00A2371B" w:rsidTr="00560406">
        <w:trPr>
          <w:trHeight w:val="298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Чупин</w:t>
            </w:r>
            <w:proofErr w:type="spellEnd"/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Андрей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Георгиевич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Н</w:t>
            </w:r>
            <w:r w:rsidRPr="00A7554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езависимый эксперт по системам менеджмента, организационному и стратегическому развитию, разработке систем мотивации</w:t>
            </w:r>
          </w:p>
          <w:p w:rsidR="003D79D4" w:rsidRPr="00A75545" w:rsidRDefault="003D79D4" w:rsidP="003D79D4">
            <w:pPr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Тел</w:t>
            </w:r>
            <w:r w:rsidRPr="00560406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>. +7(9</w:t>
            </w:r>
            <w:r w:rsidRPr="00A75545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>15) 081-37-73</w:t>
            </w:r>
          </w:p>
          <w:p w:rsidR="003D79D4" w:rsidRPr="00A75545" w:rsidRDefault="003D79D4" w:rsidP="003D79D4">
            <w:pPr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 xml:space="preserve">E-mail: </w:t>
            </w:r>
            <w:hyperlink r:id="rId31" w:history="1">
              <w:r w:rsidRPr="008104BA">
                <w:rPr>
                  <w:rStyle w:val="a3"/>
                  <w:rFonts w:ascii="Arial" w:hAnsi="Arial" w:cs="Arial"/>
                  <w:iCs/>
                  <w:sz w:val="22"/>
                  <w:szCs w:val="22"/>
                  <w:lang w:val="en-US" w:eastAsia="en-US"/>
                </w:rPr>
                <w:t>cheq@list.ru</w:t>
              </w:r>
            </w:hyperlink>
          </w:p>
        </w:tc>
      </w:tr>
      <w:tr w:rsidR="003D79D4" w:rsidRPr="00A2371B" w:rsidTr="00560406">
        <w:trPr>
          <w:cantSplit/>
          <w:trHeight w:val="293"/>
        </w:trPr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Писаренко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Константин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Эдуардович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Доцент кафедры вычислительной техники и инженерной кибернетики Уфимского государственного нефтяного технического университета</w:t>
            </w:r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E5F18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. +7(917)</w:t>
            </w:r>
            <w:r w:rsidRPr="005D2E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360-21-57</w:t>
            </w:r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32" w:history="1">
              <w:r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kpisarenko@bk.ru</w:t>
              </w:r>
            </w:hyperlink>
          </w:p>
        </w:tc>
      </w:tr>
      <w:tr w:rsidR="003D79D4" w:rsidRPr="00A2371B" w:rsidTr="00560406">
        <w:trPr>
          <w:trHeight w:val="869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D951E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Саидзода</w:t>
            </w:r>
            <w:proofErr w:type="spellEnd"/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Айниддин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по оценке соответствия </w:t>
            </w:r>
          </w:p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992 37) 23</w:t>
            </w:r>
            <w:r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>3 66 69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; 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"mailto:info@standard.tj" </w:instrTex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Pr="00C762AC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info@standard.tj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3D79D4" w:rsidRPr="00DA4748" w:rsidTr="00560406">
        <w:trPr>
          <w:trHeight w:val="325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Туркменистан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D79D4" w:rsidRPr="00A2371B" w:rsidTr="00560406">
        <w:trPr>
          <w:trHeight w:val="507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A694A" w:rsidRDefault="003D79D4" w:rsidP="00A2371B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DA694A">
              <w:rPr>
                <w:rFonts w:ascii="Arial" w:hAnsi="Arial" w:cs="Arial"/>
                <w:b/>
                <w:bCs/>
                <w:sz w:val="22"/>
                <w:szCs w:val="22"/>
              </w:rPr>
              <w:t>Додоев</w:t>
            </w:r>
            <w:proofErr w:type="spellEnd"/>
            <w:r w:rsidRPr="00DA69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A694A">
              <w:rPr>
                <w:rFonts w:ascii="Arial" w:hAnsi="Arial" w:cs="Arial"/>
                <w:bCs/>
                <w:sz w:val="22"/>
                <w:szCs w:val="22"/>
              </w:rPr>
              <w:br/>
              <w:t>Алишер</w:t>
            </w:r>
            <w:r w:rsidR="00A2371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2371B">
              <w:rPr>
                <w:rFonts w:ascii="Arial" w:hAnsi="Arial" w:cs="Arial"/>
                <w:bCs/>
                <w:sz w:val="22"/>
                <w:szCs w:val="22"/>
              </w:rPr>
              <w:br/>
            </w:r>
            <w:proofErr w:type="spellStart"/>
            <w:r w:rsidRPr="00DA694A">
              <w:rPr>
                <w:rFonts w:ascii="Arial" w:hAnsi="Arial" w:cs="Arial"/>
                <w:bCs/>
                <w:sz w:val="22"/>
                <w:szCs w:val="22"/>
              </w:rPr>
              <w:t>Розикович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A694A" w:rsidRDefault="003D79D4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 xml:space="preserve">Узбекское агентство по техническому регулированию, </w:t>
            </w:r>
          </w:p>
          <w:p w:rsidR="003D79D4" w:rsidRPr="00DA694A" w:rsidRDefault="003D79D4" w:rsidP="003D79D4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Начальник управления по реализации технической политики в области оценки соответствия</w:t>
            </w:r>
          </w:p>
          <w:p w:rsidR="003D79D4" w:rsidRPr="00DA694A" w:rsidRDefault="003D79D4" w:rsidP="003D79D4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</w:t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>.: + (99871) 202-00-11 (1010), + (99897) 140-50-46</w:t>
            </w:r>
          </w:p>
          <w:p w:rsidR="003D79D4" w:rsidRPr="00DA694A" w:rsidRDefault="003D79D4" w:rsidP="003D79D4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en-US" w:eastAsia="en-US"/>
              </w:rPr>
            </w:pPr>
            <w:proofErr w:type="gramStart"/>
            <w:r w:rsidRPr="00DA694A">
              <w:rPr>
                <w:rFonts w:cs="Arial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DA694A">
              <w:rPr>
                <w:rFonts w:cs="Arial"/>
                <w:sz w:val="22"/>
                <w:szCs w:val="22"/>
                <w:lang w:val="en-US" w:eastAsia="en-US"/>
              </w:rPr>
              <w:t xml:space="preserve">: </w:t>
            </w:r>
            <w:hyperlink r:id="rId33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alisherdodoev@mail.ru</w:t>
              </w:r>
            </w:hyperlink>
            <w:r w:rsidRPr="00DA694A">
              <w:rPr>
                <w:rFonts w:cs="Arial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3D79D4" w:rsidRPr="00434628" w:rsidTr="00560406">
        <w:trPr>
          <w:cantSplit/>
          <w:trHeight w:val="507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A694A" w:rsidRDefault="003D79D4" w:rsidP="00A2371B">
            <w:pPr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DA694A">
              <w:rPr>
                <w:rFonts w:ascii="Arial" w:hAnsi="Arial" w:cs="Arial"/>
                <w:b/>
                <w:bCs/>
                <w:sz w:val="22"/>
                <w:szCs w:val="22"/>
              </w:rPr>
              <w:t>Таиров</w:t>
            </w:r>
            <w:r w:rsidR="00A2371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A2371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DA694A">
              <w:rPr>
                <w:rFonts w:ascii="Arial" w:hAnsi="Arial" w:cs="Arial"/>
                <w:bCs/>
                <w:sz w:val="22"/>
                <w:szCs w:val="22"/>
              </w:rPr>
              <w:t>Анваржон</w:t>
            </w:r>
            <w:proofErr w:type="spellEnd"/>
            <w:r w:rsidR="00A2371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2371B">
              <w:rPr>
                <w:rFonts w:ascii="Arial" w:hAnsi="Arial" w:cs="Arial"/>
                <w:bCs/>
                <w:sz w:val="22"/>
                <w:szCs w:val="22"/>
              </w:rPr>
              <w:br/>
            </w:r>
            <w:proofErr w:type="spellStart"/>
            <w:r w:rsidRPr="00DA694A">
              <w:rPr>
                <w:rFonts w:ascii="Arial" w:hAnsi="Arial" w:cs="Arial"/>
                <w:bCs/>
                <w:sz w:val="22"/>
                <w:szCs w:val="22"/>
              </w:rPr>
              <w:t>Бахтиерович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A694A" w:rsidRDefault="003D79D4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Узбекское агентство по техническому регулированию,</w:t>
            </w:r>
          </w:p>
          <w:p w:rsidR="003D79D4" w:rsidRPr="00DA694A" w:rsidRDefault="003D79D4" w:rsidP="003D79D4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</w:p>
          <w:p w:rsidR="003D79D4" w:rsidRPr="00DA694A" w:rsidRDefault="003D79D4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тел.: + (99871) 202-00-11 (1019)</w:t>
            </w:r>
          </w:p>
          <w:p w:rsidR="003D79D4" w:rsidRPr="00A2371B" w:rsidRDefault="003D79D4" w:rsidP="003D79D4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eastAsia="en-US"/>
              </w:rPr>
            </w:pPr>
            <w:proofErr w:type="gramStart"/>
            <w:r w:rsidRPr="00DA694A">
              <w:rPr>
                <w:rFonts w:cs="Arial"/>
                <w:sz w:val="22"/>
                <w:szCs w:val="22"/>
                <w:lang w:val="en-US" w:eastAsia="en-US"/>
              </w:rPr>
              <w:t>e</w:t>
            </w:r>
            <w:r w:rsidRPr="00A2371B">
              <w:rPr>
                <w:rFonts w:cs="Arial"/>
                <w:sz w:val="22"/>
                <w:szCs w:val="22"/>
                <w:lang w:eastAsia="en-US"/>
              </w:rPr>
              <w:t>-</w:t>
            </w:r>
            <w:r w:rsidRPr="00DA694A">
              <w:rPr>
                <w:rFonts w:cs="Arial"/>
                <w:sz w:val="22"/>
                <w:szCs w:val="22"/>
                <w:lang w:val="en-US" w:eastAsia="en-US"/>
              </w:rPr>
              <w:t>mail</w:t>
            </w:r>
            <w:proofErr w:type="gramEnd"/>
            <w:r w:rsidRPr="00A2371B">
              <w:rPr>
                <w:rFonts w:cs="Arial"/>
                <w:sz w:val="22"/>
                <w:szCs w:val="22"/>
                <w:lang w:eastAsia="en-US"/>
              </w:rPr>
              <w:t xml:space="preserve">: </w:t>
            </w:r>
            <w:hyperlink r:id="rId34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sert</w:t>
              </w:r>
              <w:r w:rsidRPr="00A2371B">
                <w:rPr>
                  <w:rStyle w:val="a3"/>
                  <w:rFonts w:cs="Arial"/>
                  <w:sz w:val="22"/>
                  <w:szCs w:val="22"/>
                  <w:lang w:eastAsia="en-US"/>
                </w:rPr>
                <w:t>2@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standart</w:t>
              </w:r>
              <w:r w:rsidRPr="00A2371B">
                <w:rPr>
                  <w:rStyle w:val="a3"/>
                  <w:rFonts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uz</w:t>
              </w:r>
              <w:proofErr w:type="spellEnd"/>
            </w:hyperlink>
          </w:p>
        </w:tc>
      </w:tr>
      <w:tr w:rsidR="003D79D4" w:rsidRPr="00A2371B" w:rsidTr="00560406">
        <w:trPr>
          <w:cantSplit/>
          <w:trHeight w:val="507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A2371B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A694A" w:rsidRDefault="003D79D4" w:rsidP="00A2371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A694A">
              <w:rPr>
                <w:rFonts w:ascii="Arial" w:hAnsi="Arial" w:cs="Arial"/>
                <w:b/>
                <w:sz w:val="22"/>
                <w:szCs w:val="22"/>
              </w:rPr>
              <w:t>Климушин</w:t>
            </w:r>
            <w:proofErr w:type="spellEnd"/>
            <w:r w:rsidR="00A2371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2371B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A694A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A694A" w:rsidRDefault="003D79D4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ГУ «Узбекский национальный институт метрологии»,</w:t>
            </w:r>
          </w:p>
          <w:p w:rsidR="003D79D4" w:rsidRPr="00DA694A" w:rsidRDefault="003D79D4" w:rsidP="003D79D4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</w:p>
          <w:p w:rsidR="003D79D4" w:rsidRPr="00DA694A" w:rsidRDefault="003D79D4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тел.: + (998) 97</w:t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 w:rsidRPr="00DA694A">
              <w:rPr>
                <w:rFonts w:ascii="Arial" w:hAnsi="Arial" w:cs="Arial"/>
                <w:sz w:val="22"/>
                <w:szCs w:val="22"/>
              </w:rPr>
              <w:t>774-01-26</w:t>
            </w:r>
          </w:p>
          <w:p w:rsidR="003D79D4" w:rsidRPr="00DA694A" w:rsidRDefault="003D79D4" w:rsidP="003D79D4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uz-Cyrl-UZ" w:eastAsia="en-US"/>
              </w:rPr>
            </w:pPr>
            <w:proofErr w:type="gramStart"/>
            <w:r w:rsidRPr="00DA694A">
              <w:rPr>
                <w:rFonts w:cs="Arial"/>
                <w:sz w:val="22"/>
                <w:szCs w:val="22"/>
                <w:lang w:val="en-US" w:eastAsia="en-US"/>
              </w:rPr>
              <w:t>e</w:t>
            </w:r>
            <w:r w:rsidRPr="00353D84">
              <w:rPr>
                <w:rFonts w:cs="Arial"/>
                <w:sz w:val="22"/>
                <w:szCs w:val="22"/>
                <w:lang w:val="en-US" w:eastAsia="en-US"/>
              </w:rPr>
              <w:t>-</w:t>
            </w:r>
            <w:r w:rsidRPr="00DA694A">
              <w:rPr>
                <w:rFonts w:cs="Arial"/>
                <w:sz w:val="22"/>
                <w:szCs w:val="22"/>
                <w:lang w:val="en-US" w:eastAsia="en-US"/>
              </w:rPr>
              <w:t>mail</w:t>
            </w:r>
            <w:proofErr w:type="gramEnd"/>
            <w:r w:rsidRPr="00353D84">
              <w:rPr>
                <w:rFonts w:cs="Arial"/>
                <w:sz w:val="22"/>
                <w:szCs w:val="22"/>
                <w:lang w:val="en-US" w:eastAsia="en-US"/>
              </w:rPr>
              <w:t xml:space="preserve">: </w:t>
            </w:r>
            <w:hyperlink r:id="rId35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klimushin</w:t>
              </w:r>
              <w:r w:rsidRPr="00353D84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genadiy</w:t>
              </w:r>
              <w:r w:rsidRPr="00353D84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@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gmail</w:t>
              </w:r>
              <w:r w:rsidRPr="00353D84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Pr="00DA694A">
              <w:rPr>
                <w:rFonts w:cs="Arial"/>
                <w:sz w:val="22"/>
                <w:szCs w:val="22"/>
                <w:lang w:val="uz-Cyrl-UZ" w:eastAsia="en-US"/>
              </w:rPr>
              <w:t xml:space="preserve"> </w:t>
            </w:r>
          </w:p>
        </w:tc>
      </w:tr>
      <w:tr w:rsidR="003D79D4" w:rsidRPr="00D81DA5" w:rsidTr="00560406">
        <w:trPr>
          <w:trHeight w:val="553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Владимир Николаевич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(375 17) 368 42 01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6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3D79D4" w:rsidRPr="00A2371B" w:rsidTr="00560406">
        <w:trPr>
          <w:cantSplit/>
          <w:trHeight w:val="70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Шинкарева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 13 53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anna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@easc.org.by</w:t>
              </w:r>
            </w:hyperlink>
          </w:p>
        </w:tc>
      </w:tr>
    </w:tbl>
    <w:p w:rsidR="00681554" w:rsidRPr="00147F94" w:rsidRDefault="00681554" w:rsidP="00925F34">
      <w:pPr>
        <w:jc w:val="both"/>
        <w:rPr>
          <w:rFonts w:ascii="Arial" w:hAnsi="Arial" w:cs="Arial"/>
          <w:sz w:val="18"/>
          <w:szCs w:val="18"/>
          <w:lang w:val="en-US"/>
        </w:rPr>
      </w:pPr>
    </w:p>
    <w:sectPr w:rsidR="00681554" w:rsidRPr="00147F94" w:rsidSect="000B603C">
      <w:headerReference w:type="default" r:id="rId38"/>
      <w:pgSz w:w="11906" w:h="16838"/>
      <w:pgMar w:top="567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84D" w:rsidRDefault="00D9384D" w:rsidP="00124985">
      <w:r>
        <w:separator/>
      </w:r>
    </w:p>
  </w:endnote>
  <w:endnote w:type="continuationSeparator" w:id="0">
    <w:p w:rsidR="00D9384D" w:rsidRDefault="00D9384D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84D" w:rsidRDefault="00D9384D" w:rsidP="00124985">
      <w:r>
        <w:separator/>
      </w:r>
    </w:p>
  </w:footnote>
  <w:footnote w:type="continuationSeparator" w:id="0">
    <w:p w:rsidR="00D9384D" w:rsidRDefault="00D9384D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A67" w:rsidRPr="00C25AC4" w:rsidRDefault="00B94A67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4B5A6D" w:rsidRDefault="004B5A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BE339F"/>
    <w:multiLevelType w:val="hybridMultilevel"/>
    <w:tmpl w:val="3DFEB71A"/>
    <w:lvl w:ilvl="0" w:tplc="B9AC7F6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329DC"/>
    <w:multiLevelType w:val="hybridMultilevel"/>
    <w:tmpl w:val="CDB63AC2"/>
    <w:lvl w:ilvl="0" w:tplc="65AABC2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473C67"/>
    <w:multiLevelType w:val="hybridMultilevel"/>
    <w:tmpl w:val="5318255A"/>
    <w:lvl w:ilvl="0" w:tplc="3250AAD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022C3"/>
    <w:rsid w:val="00024CA7"/>
    <w:rsid w:val="000313BE"/>
    <w:rsid w:val="00033BA4"/>
    <w:rsid w:val="00034D69"/>
    <w:rsid w:val="00035500"/>
    <w:rsid w:val="00044785"/>
    <w:rsid w:val="0004738F"/>
    <w:rsid w:val="00047B44"/>
    <w:rsid w:val="00060114"/>
    <w:rsid w:val="00061024"/>
    <w:rsid w:val="00070201"/>
    <w:rsid w:val="0008354E"/>
    <w:rsid w:val="00090B82"/>
    <w:rsid w:val="00091E81"/>
    <w:rsid w:val="0009630E"/>
    <w:rsid w:val="00097D09"/>
    <w:rsid w:val="000A3FA8"/>
    <w:rsid w:val="000B0DC5"/>
    <w:rsid w:val="000B24CC"/>
    <w:rsid w:val="000B603C"/>
    <w:rsid w:val="000C0F86"/>
    <w:rsid w:val="000C3475"/>
    <w:rsid w:val="000D30D9"/>
    <w:rsid w:val="000D556D"/>
    <w:rsid w:val="000D68B2"/>
    <w:rsid w:val="000E0BA3"/>
    <w:rsid w:val="000E40C5"/>
    <w:rsid w:val="000F1F8D"/>
    <w:rsid w:val="000F526E"/>
    <w:rsid w:val="0010141D"/>
    <w:rsid w:val="00111768"/>
    <w:rsid w:val="0011396A"/>
    <w:rsid w:val="00120D94"/>
    <w:rsid w:val="00121810"/>
    <w:rsid w:val="00124985"/>
    <w:rsid w:val="0012592B"/>
    <w:rsid w:val="001335F1"/>
    <w:rsid w:val="00137F1E"/>
    <w:rsid w:val="00142E93"/>
    <w:rsid w:val="00147F94"/>
    <w:rsid w:val="001519FA"/>
    <w:rsid w:val="00164883"/>
    <w:rsid w:val="00172B44"/>
    <w:rsid w:val="00176C52"/>
    <w:rsid w:val="0018277E"/>
    <w:rsid w:val="001844E6"/>
    <w:rsid w:val="00184ED9"/>
    <w:rsid w:val="00194A7E"/>
    <w:rsid w:val="001A018A"/>
    <w:rsid w:val="001A268C"/>
    <w:rsid w:val="001A38A3"/>
    <w:rsid w:val="001E1F44"/>
    <w:rsid w:val="001E4F9A"/>
    <w:rsid w:val="00200207"/>
    <w:rsid w:val="00217324"/>
    <w:rsid w:val="00227044"/>
    <w:rsid w:val="00227F6D"/>
    <w:rsid w:val="0024047C"/>
    <w:rsid w:val="0024162B"/>
    <w:rsid w:val="0026259F"/>
    <w:rsid w:val="00267E7A"/>
    <w:rsid w:val="002726CE"/>
    <w:rsid w:val="00284F5C"/>
    <w:rsid w:val="002859A8"/>
    <w:rsid w:val="0029775A"/>
    <w:rsid w:val="002C4456"/>
    <w:rsid w:val="002C53FA"/>
    <w:rsid w:val="002D2EDE"/>
    <w:rsid w:val="002E23D9"/>
    <w:rsid w:val="002E32C0"/>
    <w:rsid w:val="002E62A7"/>
    <w:rsid w:val="00304229"/>
    <w:rsid w:val="003053EF"/>
    <w:rsid w:val="00307312"/>
    <w:rsid w:val="00314159"/>
    <w:rsid w:val="003166B9"/>
    <w:rsid w:val="0032233F"/>
    <w:rsid w:val="00335977"/>
    <w:rsid w:val="00343326"/>
    <w:rsid w:val="0034445C"/>
    <w:rsid w:val="00353D84"/>
    <w:rsid w:val="00354247"/>
    <w:rsid w:val="00363C0E"/>
    <w:rsid w:val="0036514B"/>
    <w:rsid w:val="0038073F"/>
    <w:rsid w:val="00382388"/>
    <w:rsid w:val="003A6D6A"/>
    <w:rsid w:val="003C5513"/>
    <w:rsid w:val="003D3737"/>
    <w:rsid w:val="003D79D4"/>
    <w:rsid w:val="003F2D47"/>
    <w:rsid w:val="004015F9"/>
    <w:rsid w:val="00406ADF"/>
    <w:rsid w:val="00411071"/>
    <w:rsid w:val="0041735F"/>
    <w:rsid w:val="00417AA6"/>
    <w:rsid w:val="0042500F"/>
    <w:rsid w:val="00427C4C"/>
    <w:rsid w:val="00434628"/>
    <w:rsid w:val="00437C72"/>
    <w:rsid w:val="0044794A"/>
    <w:rsid w:val="00447B5A"/>
    <w:rsid w:val="0045095B"/>
    <w:rsid w:val="004610D4"/>
    <w:rsid w:val="00475AAD"/>
    <w:rsid w:val="00484E0C"/>
    <w:rsid w:val="004A27BC"/>
    <w:rsid w:val="004B5485"/>
    <w:rsid w:val="004B5A6D"/>
    <w:rsid w:val="004C6E61"/>
    <w:rsid w:val="004C7F72"/>
    <w:rsid w:val="004D2AFC"/>
    <w:rsid w:val="004D3DEC"/>
    <w:rsid w:val="004E402F"/>
    <w:rsid w:val="004E568D"/>
    <w:rsid w:val="00504A3D"/>
    <w:rsid w:val="00506769"/>
    <w:rsid w:val="0051080A"/>
    <w:rsid w:val="00515505"/>
    <w:rsid w:val="00525EE5"/>
    <w:rsid w:val="005267D2"/>
    <w:rsid w:val="00527404"/>
    <w:rsid w:val="0053576F"/>
    <w:rsid w:val="00535F8A"/>
    <w:rsid w:val="005545DF"/>
    <w:rsid w:val="00560406"/>
    <w:rsid w:val="005653DA"/>
    <w:rsid w:val="00567DB0"/>
    <w:rsid w:val="00575FD7"/>
    <w:rsid w:val="00587F73"/>
    <w:rsid w:val="005911BA"/>
    <w:rsid w:val="00595B4C"/>
    <w:rsid w:val="00597B36"/>
    <w:rsid w:val="005A5FDE"/>
    <w:rsid w:val="005B1888"/>
    <w:rsid w:val="005B2929"/>
    <w:rsid w:val="005B5FD6"/>
    <w:rsid w:val="005B6039"/>
    <w:rsid w:val="005B7537"/>
    <w:rsid w:val="005C1F3B"/>
    <w:rsid w:val="005C3403"/>
    <w:rsid w:val="005D12F8"/>
    <w:rsid w:val="005D2E5F"/>
    <w:rsid w:val="005E052E"/>
    <w:rsid w:val="005E0DEB"/>
    <w:rsid w:val="005E4619"/>
    <w:rsid w:val="005E58E3"/>
    <w:rsid w:val="005E5F18"/>
    <w:rsid w:val="006060E7"/>
    <w:rsid w:val="006112EA"/>
    <w:rsid w:val="00616390"/>
    <w:rsid w:val="00623689"/>
    <w:rsid w:val="0063118D"/>
    <w:rsid w:val="00641118"/>
    <w:rsid w:val="00652642"/>
    <w:rsid w:val="00654F3A"/>
    <w:rsid w:val="00663A42"/>
    <w:rsid w:val="00677066"/>
    <w:rsid w:val="00681554"/>
    <w:rsid w:val="006842E7"/>
    <w:rsid w:val="006A0C73"/>
    <w:rsid w:val="006A5BD2"/>
    <w:rsid w:val="006B46E9"/>
    <w:rsid w:val="006B4C8B"/>
    <w:rsid w:val="006C76A6"/>
    <w:rsid w:val="006D2184"/>
    <w:rsid w:val="00720A58"/>
    <w:rsid w:val="00720CD1"/>
    <w:rsid w:val="00743AF2"/>
    <w:rsid w:val="00770C0D"/>
    <w:rsid w:val="00772FBD"/>
    <w:rsid w:val="00781FFB"/>
    <w:rsid w:val="007835B9"/>
    <w:rsid w:val="00792992"/>
    <w:rsid w:val="00793591"/>
    <w:rsid w:val="007A3D6B"/>
    <w:rsid w:val="007C0E76"/>
    <w:rsid w:val="007D07B8"/>
    <w:rsid w:val="007D1263"/>
    <w:rsid w:val="007D5087"/>
    <w:rsid w:val="007F410A"/>
    <w:rsid w:val="007F508B"/>
    <w:rsid w:val="00830636"/>
    <w:rsid w:val="00832DB6"/>
    <w:rsid w:val="008406BD"/>
    <w:rsid w:val="00841376"/>
    <w:rsid w:val="008501FC"/>
    <w:rsid w:val="008661E4"/>
    <w:rsid w:val="008A436F"/>
    <w:rsid w:val="008B0B59"/>
    <w:rsid w:val="008B28F6"/>
    <w:rsid w:val="008B51E7"/>
    <w:rsid w:val="008C1313"/>
    <w:rsid w:val="008E1EDE"/>
    <w:rsid w:val="008F4035"/>
    <w:rsid w:val="00900CB7"/>
    <w:rsid w:val="009115EC"/>
    <w:rsid w:val="00912A99"/>
    <w:rsid w:val="00920372"/>
    <w:rsid w:val="00922E6B"/>
    <w:rsid w:val="00924BE7"/>
    <w:rsid w:val="00925F34"/>
    <w:rsid w:val="00930827"/>
    <w:rsid w:val="00945FBB"/>
    <w:rsid w:val="00950F5B"/>
    <w:rsid w:val="0096316C"/>
    <w:rsid w:val="00982032"/>
    <w:rsid w:val="009B1ECA"/>
    <w:rsid w:val="009B242A"/>
    <w:rsid w:val="009B29B7"/>
    <w:rsid w:val="009B36FD"/>
    <w:rsid w:val="009C4B5E"/>
    <w:rsid w:val="009C65B3"/>
    <w:rsid w:val="009D3D85"/>
    <w:rsid w:val="009E0FF8"/>
    <w:rsid w:val="00A0602B"/>
    <w:rsid w:val="00A11A6B"/>
    <w:rsid w:val="00A1396F"/>
    <w:rsid w:val="00A14E05"/>
    <w:rsid w:val="00A218B9"/>
    <w:rsid w:val="00A2371B"/>
    <w:rsid w:val="00A40F7C"/>
    <w:rsid w:val="00A46043"/>
    <w:rsid w:val="00A60102"/>
    <w:rsid w:val="00A641B1"/>
    <w:rsid w:val="00A67F03"/>
    <w:rsid w:val="00A75545"/>
    <w:rsid w:val="00A76D20"/>
    <w:rsid w:val="00A9226F"/>
    <w:rsid w:val="00A92D35"/>
    <w:rsid w:val="00AB2DA1"/>
    <w:rsid w:val="00AC071E"/>
    <w:rsid w:val="00AD2956"/>
    <w:rsid w:val="00AD6C96"/>
    <w:rsid w:val="00AE6FAD"/>
    <w:rsid w:val="00AF4EB7"/>
    <w:rsid w:val="00AF62FD"/>
    <w:rsid w:val="00B064D0"/>
    <w:rsid w:val="00B163CB"/>
    <w:rsid w:val="00B21003"/>
    <w:rsid w:val="00B4498A"/>
    <w:rsid w:val="00B643FC"/>
    <w:rsid w:val="00B73D65"/>
    <w:rsid w:val="00B80FD8"/>
    <w:rsid w:val="00B90FDD"/>
    <w:rsid w:val="00B92D12"/>
    <w:rsid w:val="00B94A67"/>
    <w:rsid w:val="00BB263F"/>
    <w:rsid w:val="00BB7EB2"/>
    <w:rsid w:val="00BC3D8C"/>
    <w:rsid w:val="00BC480B"/>
    <w:rsid w:val="00BE69AB"/>
    <w:rsid w:val="00BF01FE"/>
    <w:rsid w:val="00BF58A7"/>
    <w:rsid w:val="00C0389F"/>
    <w:rsid w:val="00C11131"/>
    <w:rsid w:val="00C17355"/>
    <w:rsid w:val="00C21FAE"/>
    <w:rsid w:val="00C23716"/>
    <w:rsid w:val="00C25AC4"/>
    <w:rsid w:val="00C33786"/>
    <w:rsid w:val="00C3412A"/>
    <w:rsid w:val="00C44A27"/>
    <w:rsid w:val="00C457E9"/>
    <w:rsid w:val="00C507D4"/>
    <w:rsid w:val="00C62D8B"/>
    <w:rsid w:val="00C657D3"/>
    <w:rsid w:val="00C66B00"/>
    <w:rsid w:val="00C76179"/>
    <w:rsid w:val="00C77BA7"/>
    <w:rsid w:val="00C82A66"/>
    <w:rsid w:val="00C9504C"/>
    <w:rsid w:val="00CA5068"/>
    <w:rsid w:val="00CB6707"/>
    <w:rsid w:val="00CC43E3"/>
    <w:rsid w:val="00CD4AF0"/>
    <w:rsid w:val="00CE19DD"/>
    <w:rsid w:val="00CF5906"/>
    <w:rsid w:val="00D27134"/>
    <w:rsid w:val="00D278A3"/>
    <w:rsid w:val="00D40D05"/>
    <w:rsid w:val="00D41335"/>
    <w:rsid w:val="00D45479"/>
    <w:rsid w:val="00D51100"/>
    <w:rsid w:val="00D554A1"/>
    <w:rsid w:val="00D5795E"/>
    <w:rsid w:val="00D649AD"/>
    <w:rsid w:val="00D67107"/>
    <w:rsid w:val="00D76CB4"/>
    <w:rsid w:val="00D80E54"/>
    <w:rsid w:val="00D81DA5"/>
    <w:rsid w:val="00D9384D"/>
    <w:rsid w:val="00D951E4"/>
    <w:rsid w:val="00DA4748"/>
    <w:rsid w:val="00DA63FA"/>
    <w:rsid w:val="00DA694A"/>
    <w:rsid w:val="00DB0CAF"/>
    <w:rsid w:val="00DB51B3"/>
    <w:rsid w:val="00DC119F"/>
    <w:rsid w:val="00DC3345"/>
    <w:rsid w:val="00DC4441"/>
    <w:rsid w:val="00DD12A8"/>
    <w:rsid w:val="00DE1F5F"/>
    <w:rsid w:val="00DE4500"/>
    <w:rsid w:val="00E01105"/>
    <w:rsid w:val="00E04666"/>
    <w:rsid w:val="00E13D14"/>
    <w:rsid w:val="00E152E2"/>
    <w:rsid w:val="00E22719"/>
    <w:rsid w:val="00E22EA0"/>
    <w:rsid w:val="00E32D00"/>
    <w:rsid w:val="00E33C9C"/>
    <w:rsid w:val="00E42FB7"/>
    <w:rsid w:val="00E5100E"/>
    <w:rsid w:val="00E60280"/>
    <w:rsid w:val="00E64BED"/>
    <w:rsid w:val="00E672B4"/>
    <w:rsid w:val="00E709CF"/>
    <w:rsid w:val="00E721EB"/>
    <w:rsid w:val="00E76A92"/>
    <w:rsid w:val="00E8001E"/>
    <w:rsid w:val="00E83B18"/>
    <w:rsid w:val="00E90189"/>
    <w:rsid w:val="00E92255"/>
    <w:rsid w:val="00E95F7F"/>
    <w:rsid w:val="00EA6E50"/>
    <w:rsid w:val="00EB5B5A"/>
    <w:rsid w:val="00EC16DC"/>
    <w:rsid w:val="00EE09FC"/>
    <w:rsid w:val="00EF24CF"/>
    <w:rsid w:val="00F15885"/>
    <w:rsid w:val="00F22242"/>
    <w:rsid w:val="00F2484B"/>
    <w:rsid w:val="00F3070C"/>
    <w:rsid w:val="00F354AA"/>
    <w:rsid w:val="00F36D21"/>
    <w:rsid w:val="00F44BEC"/>
    <w:rsid w:val="00F45446"/>
    <w:rsid w:val="00F468F5"/>
    <w:rsid w:val="00F53A2C"/>
    <w:rsid w:val="00F55475"/>
    <w:rsid w:val="00F655A4"/>
    <w:rsid w:val="00F671E2"/>
    <w:rsid w:val="00F70A1D"/>
    <w:rsid w:val="00F82F50"/>
    <w:rsid w:val="00F917EF"/>
    <w:rsid w:val="00FA18CD"/>
    <w:rsid w:val="00FA4C06"/>
    <w:rsid w:val="00FB2AB8"/>
    <w:rsid w:val="00FC6478"/>
    <w:rsid w:val="00FD376D"/>
    <w:rsid w:val="00FF288C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DA694A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8501FC"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rsid w:val="00DA694A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humbatov@azstand.gov.az" TargetMode="External"/><Relationship Id="rId13" Type="http://schemas.openxmlformats.org/officeDocument/2006/relationships/hyperlink" Target="mailto:a.pazhyvilka@belgiss.by" TargetMode="External"/><Relationship Id="rId18" Type="http://schemas.openxmlformats.org/officeDocument/2006/relationships/hyperlink" Target="mailto:g.yashkina@mti.gov.kz" TargetMode="External"/><Relationship Id="rId26" Type="http://schemas.openxmlformats.org/officeDocument/2006/relationships/hyperlink" Target="mailto:KailLA@fsa.gov.ru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b.shabdanov@mineconom.gov.kg" TargetMode="External"/><Relationship Id="rId34" Type="http://schemas.openxmlformats.org/officeDocument/2006/relationships/hyperlink" Target="mailto:sert2@standart.uz" TargetMode="External"/><Relationship Id="rId7" Type="http://schemas.openxmlformats.org/officeDocument/2006/relationships/hyperlink" Target="mailto:kmammadzada@azstand.gov.az" TargetMode="External"/><Relationship Id="rId12" Type="http://schemas.openxmlformats.org/officeDocument/2006/relationships/hyperlink" Target="mailto:o.ilyankova@belgiss.by" TargetMode="External"/><Relationship Id="rId17" Type="http://schemas.openxmlformats.org/officeDocument/2006/relationships/hyperlink" Target="mailto:a.mimanova@mti.gov.kz" TargetMode="External"/><Relationship Id="rId25" Type="http://schemas.openxmlformats.org/officeDocument/2006/relationships/hyperlink" Target="mailto:PospelovYV@minprom.gov.ru" TargetMode="External"/><Relationship Id="rId33" Type="http://schemas.openxmlformats.org/officeDocument/2006/relationships/hyperlink" Target="mailto:alisherdodoev@mail.ru" TargetMode="External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m.faleev@mti.gov.kz" TargetMode="External"/><Relationship Id="rId20" Type="http://schemas.openxmlformats.org/officeDocument/2006/relationships/hyperlink" Target="mailto:m.isayeva@atameken.kz" TargetMode="External"/><Relationship Id="rId29" Type="http://schemas.openxmlformats.org/officeDocument/2006/relationships/hyperlink" Target="mailto:malechkovich@roskachestvo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.stamenok@gosstandart.gov.by" TargetMode="External"/><Relationship Id="rId24" Type="http://schemas.openxmlformats.org/officeDocument/2006/relationships/hyperlink" Target="mailto:SulikoIV@minprom.gov.ru" TargetMode="External"/><Relationship Id="rId32" Type="http://schemas.openxmlformats.org/officeDocument/2006/relationships/hyperlink" Target="mailto:kpisarenko@bk.ru" TargetMode="External"/><Relationship Id="rId37" Type="http://schemas.openxmlformats.org/officeDocument/2006/relationships/hyperlink" Target="mailto:anna@easc.org.by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n.krauchanka@bsca.by" TargetMode="External"/><Relationship Id="rId23" Type="http://schemas.openxmlformats.org/officeDocument/2006/relationships/hyperlink" Target="mailto:aytmurzaeva@nism.gov.kg" TargetMode="External"/><Relationship Id="rId28" Type="http://schemas.openxmlformats.org/officeDocument/2006/relationships/hyperlink" Target="mailto:PiluginEF@fsa.gov.ru" TargetMode="External"/><Relationship Id="rId36" Type="http://schemas.openxmlformats.org/officeDocument/2006/relationships/hyperlink" Target="mailto:v.charniak@easc.org.by" TargetMode="External"/><Relationship Id="rId10" Type="http://schemas.openxmlformats.org/officeDocument/2006/relationships/hyperlink" Target="mailto:o.bobko@gosstandart.gov.by" TargetMode="External"/><Relationship Id="rId19" Type="http://schemas.openxmlformats.org/officeDocument/2006/relationships/hyperlink" Target="mailto:t.yun@atameken.kz" TargetMode="External"/><Relationship Id="rId31" Type="http://schemas.openxmlformats.org/officeDocument/2006/relationships/hyperlink" Target="mailto:cheq@li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hahbazyan@armstandard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abdymomunova68@mail.ru" TargetMode="External"/><Relationship Id="rId27" Type="http://schemas.openxmlformats.org/officeDocument/2006/relationships/hyperlink" Target="mailto:meliachenkov@niakk.ru" TargetMode="External"/><Relationship Id="rId30" Type="http://schemas.openxmlformats.org/officeDocument/2006/relationships/hyperlink" Target="mailto:litvinenko@roskachestvo.gov.ru" TargetMode="External"/><Relationship Id="rId35" Type="http://schemas.openxmlformats.org/officeDocument/2006/relationships/hyperlink" Target="mailto:klimushin.genadiy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5</Pages>
  <Words>1577</Words>
  <Characters>8993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User</cp:lastModifiedBy>
  <cp:revision>232</cp:revision>
  <dcterms:created xsi:type="dcterms:W3CDTF">2017-11-17T07:29:00Z</dcterms:created>
  <dcterms:modified xsi:type="dcterms:W3CDTF">2024-12-12T08:11:00Z</dcterms:modified>
</cp:coreProperties>
</file>